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2655" w14:textId="18B87025" w:rsidR="005C46E1" w:rsidRPr="002826A1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26A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E9CA07" wp14:editId="507B3CCE">
            <wp:simplePos x="0" y="0"/>
            <wp:positionH relativeFrom="margin">
              <wp:align>right</wp:align>
            </wp:positionH>
            <wp:positionV relativeFrom="paragraph">
              <wp:posOffset>-396240</wp:posOffset>
            </wp:positionV>
            <wp:extent cx="877383" cy="954405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83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สรุปผลการจัดซื้อจัดจ้างในรอบเดือน </w:t>
      </w:r>
      <w:r w:rsidR="00B856CC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BC0B42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856CC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BC0B42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.2566</w:t>
      </w:r>
      <w:r w:rsidR="002826A1" w:rsidRPr="002826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826A1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พ.ศ.2567</w:t>
      </w:r>
    </w:p>
    <w:p w14:paraId="55BE470E" w14:textId="5691B45F" w:rsidR="006F5C91" w:rsidRPr="002826A1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ตรวจคนเข้าเมืองจังหวัดชุมพร</w:t>
      </w:r>
    </w:p>
    <w:p w14:paraId="117006BB" w14:textId="50AA92EB" w:rsidR="004E51EB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3</w:t>
      </w:r>
      <w:r w:rsidR="00B856CC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56CC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856CC"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2826A1">
        <w:rPr>
          <w:rFonts w:ascii="TH SarabunIT๙" w:hAnsi="TH SarabunIT๙" w:cs="TH SarabunIT๙" w:hint="cs"/>
          <w:b/>
          <w:bCs/>
          <w:sz w:val="32"/>
          <w:szCs w:val="32"/>
          <w:cs/>
        </w:rPr>
        <w:t>.2566</w:t>
      </w:r>
    </w:p>
    <w:p w14:paraId="4EB98472" w14:textId="77777777" w:rsidR="002826A1" w:rsidRPr="002826A1" w:rsidRDefault="002826A1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tbl>
      <w:tblPr>
        <w:tblStyle w:val="4-6"/>
        <w:tblW w:w="16018" w:type="dxa"/>
        <w:tblLook w:val="04A0" w:firstRow="1" w:lastRow="0" w:firstColumn="1" w:lastColumn="0" w:noHBand="0" w:noVBand="1"/>
      </w:tblPr>
      <w:tblGrid>
        <w:gridCol w:w="703"/>
        <w:gridCol w:w="1978"/>
        <w:gridCol w:w="1274"/>
        <w:gridCol w:w="1187"/>
        <w:gridCol w:w="1374"/>
        <w:gridCol w:w="2551"/>
        <w:gridCol w:w="2694"/>
        <w:gridCol w:w="2295"/>
        <w:gridCol w:w="1962"/>
      </w:tblGrid>
      <w:tr w:rsidR="005E204C" w14:paraId="282DDC57" w14:textId="77777777" w:rsidTr="00815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757DB38" w14:textId="77777777" w:rsid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3968252" w14:textId="737695A5" w:rsidR="00237903" w:rsidRP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237903">
              <w:rPr>
                <w:rFonts w:ascii="TH SarabunIT๙" w:hAnsi="TH SarabunIT๙" w:cs="TH SarabunIT๙" w:hint="cs"/>
                <w:b w:val="0"/>
                <w:bCs w:val="0"/>
                <w:cs/>
              </w:rPr>
              <w:t>ลำดับ</w:t>
            </w:r>
          </w:p>
        </w:tc>
        <w:tc>
          <w:tcPr>
            <w:tcW w:w="1978" w:type="dxa"/>
          </w:tcPr>
          <w:p w14:paraId="2E46F6CB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40123BB0" w14:textId="6126F30C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งานที่จัดซื้อจัดจ้าง</w:t>
            </w:r>
          </w:p>
        </w:tc>
        <w:tc>
          <w:tcPr>
            <w:tcW w:w="1274" w:type="dxa"/>
          </w:tcPr>
          <w:p w14:paraId="4BE42A1B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4"/>
                <w:szCs w:val="18"/>
              </w:rPr>
            </w:pPr>
          </w:p>
          <w:p w14:paraId="615CFD44" w14:textId="6EBFB734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วงเงินที่จัดซื้อ</w:t>
            </w:r>
          </w:p>
          <w:p w14:paraId="168895BF" w14:textId="4C9092CF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จัดจ้าง</w:t>
            </w:r>
          </w:p>
        </w:tc>
        <w:tc>
          <w:tcPr>
            <w:tcW w:w="1187" w:type="dxa"/>
          </w:tcPr>
          <w:p w14:paraId="0325EDF8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10E58CD1" w14:textId="2372B8BD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ราคากลาง</w:t>
            </w:r>
          </w:p>
        </w:tc>
        <w:tc>
          <w:tcPr>
            <w:tcW w:w="1374" w:type="dxa"/>
          </w:tcPr>
          <w:p w14:paraId="15CAE2FD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5157EBE4" w14:textId="001737F8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วิธีซื้อหรือจ้าง</w:t>
            </w:r>
          </w:p>
        </w:tc>
        <w:tc>
          <w:tcPr>
            <w:tcW w:w="2551" w:type="dxa"/>
          </w:tcPr>
          <w:p w14:paraId="53FD3F7D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0"/>
                <w:szCs w:val="14"/>
              </w:rPr>
            </w:pPr>
          </w:p>
          <w:p w14:paraId="101EEEF5" w14:textId="0B3038BC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รายชื่อผู้เสนอราคา </w:t>
            </w:r>
          </w:p>
          <w:p w14:paraId="35016BFC" w14:textId="7722E102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และราคาที่เสนอ</w:t>
            </w:r>
          </w:p>
        </w:tc>
        <w:tc>
          <w:tcPr>
            <w:tcW w:w="2694" w:type="dxa"/>
          </w:tcPr>
          <w:p w14:paraId="179DEE9F" w14:textId="77777777" w:rsidR="00060C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ผู้ที่ได้รับการคัดเลือกและ</w:t>
            </w:r>
          </w:p>
          <w:p w14:paraId="12987A71" w14:textId="665CF7DE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ราคาที่ตกลงจัดซื้อจัดจ้าง</w:t>
            </w:r>
          </w:p>
        </w:tc>
        <w:tc>
          <w:tcPr>
            <w:tcW w:w="2295" w:type="dxa"/>
          </w:tcPr>
          <w:p w14:paraId="17C6AD42" w14:textId="77777777" w:rsidR="00060C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เหตุผลที่คัดเลือก</w:t>
            </w:r>
          </w:p>
          <w:p w14:paraId="7E9DF6FF" w14:textId="366D3CEA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โดยสรุป</w:t>
            </w:r>
          </w:p>
        </w:tc>
        <w:tc>
          <w:tcPr>
            <w:tcW w:w="1962" w:type="dxa"/>
          </w:tcPr>
          <w:p w14:paraId="0D198C73" w14:textId="4806DCBE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5E204C" w:rsidRPr="000F2631" w14:paraId="78901050" w14:textId="77777777" w:rsidTr="0081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F0BD754" w14:textId="77777777" w:rsidR="00237903" w:rsidRPr="002C7D6A" w:rsidRDefault="00237903" w:rsidP="00BC0B42">
            <w:pPr>
              <w:jc w:val="center"/>
              <w:rPr>
                <w:rFonts w:ascii="TH SarabunIT๙" w:hAnsi="TH SarabunIT๙" w:cs="TH SarabunIT๙"/>
              </w:rPr>
            </w:pPr>
            <w:r w:rsidRPr="002C7D6A">
              <w:rPr>
                <w:rFonts w:ascii="TH SarabunIT๙" w:hAnsi="TH SarabunIT๙" w:cs="TH SarabunIT๙" w:hint="cs"/>
                <w:cs/>
              </w:rPr>
              <w:t>1.</w:t>
            </w:r>
          </w:p>
          <w:p w14:paraId="026AB0CE" w14:textId="40D88FA7" w:rsidR="002960C5" w:rsidRPr="000F2631" w:rsidRDefault="002960C5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978" w:type="dxa"/>
          </w:tcPr>
          <w:p w14:paraId="0BD8C624" w14:textId="77777777" w:rsidR="006F5C91" w:rsidRDefault="002826A1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ค่าซ่อมบำรุงรถยนต์</w:t>
            </w:r>
          </w:p>
          <w:p w14:paraId="1405D46E" w14:textId="77777777" w:rsidR="002826A1" w:rsidRDefault="002826A1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หมายเลขโล่ 40535</w:t>
            </w:r>
          </w:p>
          <w:p w14:paraId="520D6EFB" w14:textId="14C48FF2" w:rsidR="00060C22" w:rsidRPr="00060C22" w:rsidRDefault="00060C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6"/>
                <w:szCs w:val="20"/>
                <w:cs/>
              </w:rPr>
            </w:pPr>
          </w:p>
        </w:tc>
        <w:tc>
          <w:tcPr>
            <w:tcW w:w="1274" w:type="dxa"/>
          </w:tcPr>
          <w:p w14:paraId="68676A1A" w14:textId="0A21AA59" w:rsidR="00237903" w:rsidRPr="000F2631" w:rsidRDefault="002826A1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22,410</w:t>
            </w:r>
            <w:r w:rsidR="00815B61">
              <w:rPr>
                <w:rFonts w:ascii="TH SarabunIT๙" w:hAnsi="TH SarabunIT๙" w:cs="TH SarabunIT๙"/>
              </w:rPr>
              <w:t>.-</w:t>
            </w:r>
          </w:p>
        </w:tc>
        <w:tc>
          <w:tcPr>
            <w:tcW w:w="1187" w:type="dxa"/>
          </w:tcPr>
          <w:p w14:paraId="625E4CE5" w14:textId="7799A257" w:rsidR="00237903" w:rsidRPr="000F2631" w:rsidRDefault="002826A1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22,410</w:t>
            </w:r>
            <w:r w:rsidR="00815B61">
              <w:rPr>
                <w:rFonts w:ascii="TH SarabunIT๙" w:hAnsi="TH SarabunIT๙" w:cs="TH SarabunIT๙" w:hint="cs"/>
                <w:cs/>
              </w:rPr>
              <w:t>.-</w:t>
            </w:r>
          </w:p>
        </w:tc>
        <w:tc>
          <w:tcPr>
            <w:tcW w:w="1374" w:type="dxa"/>
          </w:tcPr>
          <w:p w14:paraId="56B8EB25" w14:textId="592F46FB" w:rsidR="00237903" w:rsidRPr="000F2631" w:rsidRDefault="002826A1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1" w:type="dxa"/>
          </w:tcPr>
          <w:p w14:paraId="22BC8D5C" w14:textId="77777777" w:rsidR="00237903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0F21D13F" w14:textId="5B362AE3" w:rsidR="00060C22" w:rsidRPr="000F2631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ราคาที่เสนอ 22,410</w:t>
            </w:r>
            <w:r>
              <w:rPr>
                <w:rFonts w:ascii="TH SarabunIT๙" w:hAnsi="TH SarabunIT๙" w:cs="TH SarabunIT๙"/>
              </w:rPr>
              <w:t>.-</w:t>
            </w:r>
          </w:p>
        </w:tc>
        <w:tc>
          <w:tcPr>
            <w:tcW w:w="2694" w:type="dxa"/>
          </w:tcPr>
          <w:p w14:paraId="2518F00F" w14:textId="77777777" w:rsidR="00060C22" w:rsidRDefault="00060C22" w:rsidP="00060C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1F651975" w14:textId="0A21FF71" w:rsidR="00237903" w:rsidRPr="000F2631" w:rsidRDefault="00060C22" w:rsidP="00060C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ราคาที่ตกลงจ้าง 22,410</w:t>
            </w:r>
            <w:r>
              <w:rPr>
                <w:rFonts w:ascii="TH SarabunIT๙" w:hAnsi="TH SarabunIT๙" w:cs="TH SarabunIT๙"/>
              </w:rPr>
              <w:t>.-</w:t>
            </w:r>
          </w:p>
        </w:tc>
        <w:tc>
          <w:tcPr>
            <w:tcW w:w="2295" w:type="dxa"/>
          </w:tcPr>
          <w:p w14:paraId="095C5673" w14:textId="77777777" w:rsidR="00237903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0B0662F5" w14:textId="77777777" w:rsidR="00060C22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48E607E" w14:textId="51D5D709" w:rsidR="00060C22" w:rsidRPr="00060C22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962" w:type="dxa"/>
          </w:tcPr>
          <w:p w14:paraId="2494CD0D" w14:textId="77777777" w:rsidR="00815B61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ใบสั่งจ้างเลขที่</w:t>
            </w:r>
          </w:p>
          <w:p w14:paraId="0798D1AC" w14:textId="2622EAC2" w:rsidR="00237903" w:rsidRDefault="00CA1AE6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Pr="00CA1AE6">
              <w:rPr>
                <w:rFonts w:ascii="TH SarabunIT๙" w:hAnsi="TH SarabunIT๙" w:cs="TH SarabunIT๙"/>
                <w:sz w:val="28"/>
                <w:szCs w:val="36"/>
              </w:rPr>
              <w:t>5/67</w:t>
            </w:r>
          </w:p>
          <w:p w14:paraId="2404D005" w14:textId="77777777" w:rsidR="00060C22" w:rsidRDefault="00060C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</w:t>
            </w:r>
            <w:r w:rsidR="00CA1AE6">
              <w:rPr>
                <w:rFonts w:ascii="TH SarabunIT๙" w:hAnsi="TH SarabunIT๙" w:cs="TH SarabunIT๙" w:hint="cs"/>
                <w:cs/>
              </w:rPr>
              <w:t xml:space="preserve"> 17 พ.ย.66</w:t>
            </w:r>
          </w:p>
          <w:p w14:paraId="65188415" w14:textId="5E813666" w:rsidR="00815B61" w:rsidRPr="000F2631" w:rsidRDefault="00815B61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</w:p>
        </w:tc>
      </w:tr>
      <w:tr w:rsidR="005E204C" w:rsidRPr="000F2631" w14:paraId="579ED038" w14:textId="77777777" w:rsidTr="00815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149B05E" w14:textId="42EFE6AF" w:rsidR="005D27FC" w:rsidRDefault="005D27FC" w:rsidP="005D27FC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  <w:p w14:paraId="49CEC27A" w14:textId="6592A818" w:rsidR="005D27FC" w:rsidRPr="000F2631" w:rsidRDefault="005D27FC" w:rsidP="005D27FC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978" w:type="dxa"/>
          </w:tcPr>
          <w:p w14:paraId="7369C99C" w14:textId="77777777" w:rsidR="005D27FC" w:rsidRDefault="005D27FC" w:rsidP="005D2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ค่าน้ำมันเชื้อเพลิง </w:t>
            </w:r>
          </w:p>
          <w:p w14:paraId="1C078E13" w14:textId="29E4FE78" w:rsidR="005D27FC" w:rsidRPr="005D27FC" w:rsidRDefault="005D27FC" w:rsidP="00CA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4" w:type="dxa"/>
          </w:tcPr>
          <w:p w14:paraId="68E23AE1" w14:textId="17EA69F5" w:rsidR="005D27FC" w:rsidRPr="000F2631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5E204C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5E204C">
              <w:rPr>
                <w:rFonts w:ascii="TH SarabunIT๙" w:hAnsi="TH SarabunIT๙" w:cs="TH SarabunIT๙" w:hint="cs"/>
                <w:cs/>
              </w:rPr>
              <w:t>886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5E204C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187" w:type="dxa"/>
          </w:tcPr>
          <w:p w14:paraId="49F9AA9F" w14:textId="5E562CD7" w:rsidR="005D27FC" w:rsidRPr="000F2631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5E204C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5E204C">
              <w:rPr>
                <w:rFonts w:ascii="TH SarabunIT๙" w:hAnsi="TH SarabunIT๙" w:cs="TH SarabunIT๙" w:hint="cs"/>
                <w:cs/>
              </w:rPr>
              <w:t>886.10</w:t>
            </w:r>
          </w:p>
        </w:tc>
        <w:tc>
          <w:tcPr>
            <w:tcW w:w="1374" w:type="dxa"/>
          </w:tcPr>
          <w:p w14:paraId="0A136A49" w14:textId="1F20A376" w:rsidR="005D27FC" w:rsidRPr="000F2631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1" w:type="dxa"/>
          </w:tcPr>
          <w:p w14:paraId="33D8EE56" w14:textId="77777777" w:rsid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</w:p>
          <w:p w14:paraId="25E121CD" w14:textId="184BF15A" w:rsidR="005D27FC" w:rsidRPr="000F2631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ราคาที่เสนอ 2</w:t>
            </w:r>
            <w:r w:rsidR="005E204C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5E204C">
              <w:rPr>
                <w:rFonts w:ascii="TH SarabunIT๙" w:hAnsi="TH SarabunIT๙" w:cs="TH SarabunIT๙" w:hint="cs"/>
                <w:cs/>
              </w:rPr>
              <w:t xml:space="preserve">886.10 </w:t>
            </w:r>
            <w:r w:rsidR="00815B61">
              <w:rPr>
                <w:rFonts w:ascii="TH SarabunIT๙" w:hAnsi="TH SarabunIT๙" w:cs="TH SarabunIT๙" w:hint="cs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694" w:type="dxa"/>
          </w:tcPr>
          <w:p w14:paraId="149FEF6D" w14:textId="70F436A1" w:rsid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  <w:r w:rsidR="00C86137">
              <w:rPr>
                <w:rFonts w:ascii="TH SarabunIT๙" w:hAnsi="TH SarabunIT๙" w:cs="TH SarabunIT๙" w:hint="cs"/>
                <w:cs/>
              </w:rPr>
              <w:t>จำกัด</w:t>
            </w:r>
          </w:p>
          <w:p w14:paraId="48DA808D" w14:textId="30D6FA42" w:rsidR="005D27FC" w:rsidRPr="005D27FC" w:rsidRDefault="005D27FC" w:rsidP="005D2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27F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ราคาที่ตกลงซื้อ </w:t>
            </w:r>
            <w:r w:rsidR="002C7D6A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5E20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5D27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="005E20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886.10</w:t>
            </w:r>
            <w:r w:rsidR="00815B61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815B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2295" w:type="dxa"/>
          </w:tcPr>
          <w:p w14:paraId="4563FF69" w14:textId="77777777" w:rsid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284A3ED4" w14:textId="77777777" w:rsid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1827B37" w14:textId="43592322" w:rsidR="005D27FC" w:rsidRP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962" w:type="dxa"/>
          </w:tcPr>
          <w:p w14:paraId="757ACDDC" w14:textId="77777777" w:rsidR="00815B61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ใบสั่งซื้อเลขที่ </w:t>
            </w:r>
          </w:p>
          <w:p w14:paraId="711B3CFE" w14:textId="67AD113A" w:rsidR="005D27FC" w:rsidRDefault="00CA1AE6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5D27FC">
              <w:rPr>
                <w:rFonts w:ascii="TH SarabunIT๙" w:hAnsi="TH SarabunIT๙" w:cs="TH SarabunIT๙" w:hint="cs"/>
                <w:cs/>
              </w:rPr>
              <w:t>/2567</w:t>
            </w:r>
          </w:p>
          <w:p w14:paraId="276429DB" w14:textId="77777777" w:rsidR="005D27FC" w:rsidRDefault="005D27FC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 1</w:t>
            </w:r>
            <w:r w:rsidR="00CA1AE6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A1AE6">
              <w:rPr>
                <w:rFonts w:ascii="TH SarabunIT๙" w:hAnsi="TH SarabunIT๙" w:cs="TH SarabunIT๙" w:hint="cs"/>
                <w:cs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.ย.2566</w:t>
            </w:r>
          </w:p>
          <w:p w14:paraId="05BDA63B" w14:textId="0EA0369E" w:rsidR="00815B61" w:rsidRPr="000F2631" w:rsidRDefault="00815B61" w:rsidP="005D2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</w:tr>
    </w:tbl>
    <w:p w14:paraId="422CC238" w14:textId="77777777" w:rsidR="002C7D6A" w:rsidRDefault="002C7D6A" w:rsidP="005D27FC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31B7AC0F" w14:textId="2FF7BFF7" w:rsidR="00C86137" w:rsidRDefault="002C7D6A" w:rsidP="00CA1AE6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</w:t>
      </w:r>
      <w:bookmarkStart w:id="0" w:name="_Hlk165290489"/>
      <w:r w:rsidR="005D27FC" w:rsidRPr="002C7D6A">
        <w:rPr>
          <w:rFonts w:ascii="TH SarabunIT๙" w:hAnsi="TH SarabunIT๙" w:cs="TH SarabunIT๙" w:hint="cs"/>
          <w:b/>
          <w:bCs/>
          <w:cs/>
        </w:rPr>
        <w:t>หมายเหตุ</w:t>
      </w:r>
      <w:r w:rsidR="005D27FC">
        <w:rPr>
          <w:rFonts w:ascii="TH SarabunIT๙" w:hAnsi="TH SarabunIT๙" w:cs="TH SarabunIT๙" w:hint="cs"/>
          <w:cs/>
        </w:rPr>
        <w:t xml:space="preserve"> </w:t>
      </w:r>
      <w:r w:rsidR="005D27FC">
        <w:rPr>
          <w:rFonts w:ascii="TH SarabunIT๙" w:hAnsi="TH SarabunIT๙" w:cs="TH SarabunIT๙"/>
        </w:rPr>
        <w:t xml:space="preserve">: </w:t>
      </w:r>
      <w:r w:rsidR="00CA1AE6">
        <w:rPr>
          <w:rFonts w:ascii="TH SarabunIT๙" w:hAnsi="TH SarabunIT๙" w:cs="TH SarabunIT๙" w:hint="cs"/>
          <w:cs/>
        </w:rPr>
        <w:t>ไ</w:t>
      </w:r>
      <w:r>
        <w:rPr>
          <w:rFonts w:ascii="TH SarabunIT๙" w:hAnsi="TH SarabunIT๙" w:cs="TH SarabunIT๙" w:hint="cs"/>
          <w:cs/>
        </w:rPr>
        <w:t>ด้รับการจัดสรรงบประมาณ</w:t>
      </w:r>
      <w:r w:rsidR="00CA1AE6">
        <w:rPr>
          <w:rFonts w:ascii="TH SarabunIT๙" w:hAnsi="TH SarabunIT๙" w:cs="TH SarabunIT๙" w:hint="cs"/>
          <w:cs/>
        </w:rPr>
        <w:t xml:space="preserve"> เมื่อ 9 พ.ย.66</w:t>
      </w:r>
      <w:r w:rsidR="00C86137">
        <w:rPr>
          <w:rFonts w:ascii="TH SarabunIT๙" w:hAnsi="TH SarabunIT๙" w:cs="TH SarabunIT๙" w:hint="cs"/>
          <w:cs/>
        </w:rPr>
        <w:t xml:space="preserve"> </w:t>
      </w:r>
      <w:bookmarkEnd w:id="0"/>
    </w:p>
    <w:p w14:paraId="0BCF6F94" w14:textId="172E88B4" w:rsidR="00BC0B42" w:rsidRPr="005D27FC" w:rsidRDefault="006F0963" w:rsidP="005D27FC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sz w:val="36"/>
          <w:szCs w:val="44"/>
          <w:lang w:val="th-TH"/>
        </w:rPr>
        <w:drawing>
          <wp:anchor distT="0" distB="0" distL="114300" distR="114300" simplePos="0" relativeHeight="251663360" behindDoc="0" locked="0" layoutInCell="1" allowOverlap="1" wp14:anchorId="6F3F22BA" wp14:editId="28075FD4">
            <wp:simplePos x="0" y="0"/>
            <wp:positionH relativeFrom="column">
              <wp:posOffset>5331460</wp:posOffset>
            </wp:positionH>
            <wp:positionV relativeFrom="paragraph">
              <wp:posOffset>616585</wp:posOffset>
            </wp:positionV>
            <wp:extent cx="1173480" cy="381635"/>
            <wp:effectExtent l="0" t="0" r="7620" b="0"/>
            <wp:wrapThrough wrapText="bothSides">
              <wp:wrapPolygon edited="0">
                <wp:start x="0" y="0"/>
                <wp:lineTo x="0" y="20486"/>
                <wp:lineTo x="21390" y="20486"/>
                <wp:lineTo x="21390" y="0"/>
                <wp:lineTo x="0" y="0"/>
              </wp:wrapPolygon>
            </wp:wrapThrough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008">
        <w:rPr>
          <w:rFonts w:ascii="TH SarabunIT๙" w:hAnsi="TH SarabunIT๙" w:cs="TH SarabunIT๙"/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A0088C" wp14:editId="649539E2">
                <wp:simplePos x="0" y="0"/>
                <wp:positionH relativeFrom="column">
                  <wp:posOffset>4638675</wp:posOffset>
                </wp:positionH>
                <wp:positionV relativeFrom="paragraph">
                  <wp:posOffset>245745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C820" w14:textId="77777777" w:rsidR="006F0963" w:rsidRDefault="006F0963" w:rsidP="006F096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72216104" w14:textId="77777777" w:rsidR="006F0963" w:rsidRDefault="006F0963" w:rsidP="006F09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0593DE27" w14:textId="77777777" w:rsidR="006F0963" w:rsidRDefault="006F0963" w:rsidP="006F09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4BE2FD9" w14:textId="77777777" w:rsidR="006F0963" w:rsidRPr="00876008" w:rsidRDefault="006F0963" w:rsidP="006F09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5F3E5BB7" w14:textId="77777777" w:rsidR="006F0963" w:rsidRPr="00876008" w:rsidRDefault="006F0963" w:rsidP="006F09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76516B0C" w14:textId="77777777" w:rsidR="006F0963" w:rsidRPr="00876008" w:rsidRDefault="006F0963" w:rsidP="006F09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088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65.25pt;margin-top:19.35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" stroked="f">
                <v:textbox>
                  <w:txbxContent>
                    <w:p w14:paraId="7E03C820" w14:textId="77777777" w:rsidR="006F0963" w:rsidRDefault="006F0963" w:rsidP="006F096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72216104" w14:textId="77777777" w:rsidR="006F0963" w:rsidRDefault="006F0963" w:rsidP="006F09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0593DE27" w14:textId="77777777" w:rsidR="006F0963" w:rsidRDefault="006F0963" w:rsidP="006F09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4BE2FD9" w14:textId="77777777" w:rsidR="006F0963" w:rsidRPr="00876008" w:rsidRDefault="006F0963" w:rsidP="006F09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5F3E5BB7" w14:textId="77777777" w:rsidR="006F0963" w:rsidRPr="00876008" w:rsidRDefault="006F0963" w:rsidP="006F09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76516B0C" w14:textId="77777777" w:rsidR="006F0963" w:rsidRPr="00876008" w:rsidRDefault="006F0963" w:rsidP="006F09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B42" w:rsidRPr="005D27FC" w:rsidSect="00821D6B">
      <w:pgSz w:w="16838" w:h="11906" w:orient="landscape" w:code="9"/>
      <w:pgMar w:top="851" w:right="397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37D8C"/>
    <w:rsid w:val="00060C22"/>
    <w:rsid w:val="000F2631"/>
    <w:rsid w:val="00237903"/>
    <w:rsid w:val="00273E27"/>
    <w:rsid w:val="002826A1"/>
    <w:rsid w:val="002960C5"/>
    <w:rsid w:val="002C7D6A"/>
    <w:rsid w:val="004E51EB"/>
    <w:rsid w:val="005C46E1"/>
    <w:rsid w:val="005D27FC"/>
    <w:rsid w:val="005E204C"/>
    <w:rsid w:val="006F0963"/>
    <w:rsid w:val="006F5C91"/>
    <w:rsid w:val="00815B61"/>
    <w:rsid w:val="00821D6B"/>
    <w:rsid w:val="009A19BD"/>
    <w:rsid w:val="00B47232"/>
    <w:rsid w:val="00B71848"/>
    <w:rsid w:val="00B856CC"/>
    <w:rsid w:val="00BC0B42"/>
    <w:rsid w:val="00C62D18"/>
    <w:rsid w:val="00C86137"/>
    <w:rsid w:val="00CA1AE6"/>
    <w:rsid w:val="00C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6">
    <w:name w:val="Grid Table 4 Accent 6"/>
    <w:basedOn w:val="a1"/>
    <w:uiPriority w:val="49"/>
    <w:rsid w:val="00B85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cp:lastPrinted>2024-04-29T06:44:00Z</cp:lastPrinted>
  <dcterms:created xsi:type="dcterms:W3CDTF">2024-04-29T09:29:00Z</dcterms:created>
  <dcterms:modified xsi:type="dcterms:W3CDTF">2024-04-29T09:29:00Z</dcterms:modified>
</cp:coreProperties>
</file>