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1B86" w14:textId="77777777" w:rsidR="00D3229E" w:rsidRDefault="00D3229E" w:rsidP="00D3229E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7930C41E" wp14:editId="5EE0AFBA">
            <wp:extent cx="1207698" cy="1240841"/>
            <wp:effectExtent l="0" t="0" r="0" b="0"/>
            <wp:docPr id="1544014807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704" cy="124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4D6D7" w14:textId="77777777" w:rsidR="00D3229E" w:rsidRPr="001F3085" w:rsidRDefault="00D3229E" w:rsidP="00D3229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38D2FD5A" w14:textId="77777777" w:rsidR="00D3229E" w:rsidRPr="001F3085" w:rsidRDefault="00D3229E" w:rsidP="00D3229E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114E3A4B" w14:textId="77777777" w:rsidR="00D3229E" w:rsidRPr="001F3085" w:rsidRDefault="00D3229E" w:rsidP="00D3229E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ประกาศผู้ชนะการเสนอราคา จัดซื้อวัสดุน้ำมันเชื้อเพลิง โดยวิธีเฉพาะเจาะจง</w:t>
      </w:r>
    </w:p>
    <w:p w14:paraId="011F0580" w14:textId="77777777" w:rsidR="00D3229E" w:rsidRPr="001F3085" w:rsidRDefault="00D3229E" w:rsidP="00D3229E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C26416" wp14:editId="788680F2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1903901743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3B0E5" id="ลูกศรเชื่อมต่อแบบตรง 2" o:spid="_x0000_s1026" type="#_x0000_t32" style="position:absolute;margin-left:148.5pt;margin-top:16.75pt;width:159.7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1E22A019" w14:textId="77777777" w:rsidR="00D3229E" w:rsidRPr="001F3085" w:rsidRDefault="00D3229E" w:rsidP="00D3229E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31649316" w14:textId="77777777" w:rsidR="00D3229E" w:rsidRPr="001F3085" w:rsidRDefault="00D3229E" w:rsidP="00D3229E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7A6B7437" w14:textId="06EC9F2E" w:rsidR="00D3229E" w:rsidRDefault="00D3229E" w:rsidP="00D3229E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ได้มีการโครงการจัดซื้อวัสดุน้ำมันเชื้อเพลิง ตรวจคนเข้าเมืองจังหวัดชุมพร โดยวิธีเฉพาะเจาะจง นั้น</w:t>
      </w:r>
    </w:p>
    <w:p w14:paraId="0756538A" w14:textId="77777777" w:rsidR="00D3229E" w:rsidRPr="00C90D26" w:rsidRDefault="00D3229E" w:rsidP="00D3229E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15CF8012" w14:textId="39A8A73B" w:rsidR="00D3229E" w:rsidRDefault="00D3229E" w:rsidP="002C217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ตรวจคนเข้าเมืองจังหวัดชุมพร จัดซื้อวัสดุน้ำมันเชื้อเพลิง ผู้ได้รับคัดเลือก ได้แก่ บริษัท </w:t>
      </w:r>
      <w:r w:rsidR="002C2170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แม่ฟ้า-ภิญโญปิโตรเลียม จำกัด โดยเสนอราคาวัสดุน้ำมันเชื้อเพลิง รวมเป็นเงิน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18,621.90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หนึ่งหมื่นแปดพันหกร้อยยี่สิบเอ็ดบาท</w:t>
      </w:r>
      <w:r w:rsidR="00B7302A">
        <w:rPr>
          <w:rFonts w:ascii="TH SarabunIT๙" w:hAnsi="TH SarabunIT๙" w:cs="TH SarabunIT๙" w:hint="cs"/>
          <w:sz w:val="32"/>
          <w:szCs w:val="32"/>
          <w:cs/>
        </w:rPr>
        <w:t>เก้า</w:t>
      </w:r>
      <w:r>
        <w:rPr>
          <w:rFonts w:ascii="TH SarabunIT๙" w:hAnsi="TH SarabunIT๙" w:cs="TH SarabunIT๙" w:hint="cs"/>
          <w:sz w:val="32"/>
          <w:szCs w:val="32"/>
          <w:cs/>
        </w:rPr>
        <w:t>สิบสตางค์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รวมภาษีมูลค่าเพิ่มและภาษีอื่นค่าขนส่ง ค่าจดทะเบียนและค่าใช้จ่ายอื่นๆ ทั้งปวง</w:t>
      </w:r>
    </w:p>
    <w:p w14:paraId="5470E916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  <w:cs/>
        </w:rPr>
      </w:pPr>
    </w:p>
    <w:p w14:paraId="0AAAD3D4" w14:textId="4364390E" w:rsidR="00D3229E" w:rsidRDefault="00D3229E" w:rsidP="00D3229E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8B7C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ณ </w:t>
      </w:r>
      <w:r w:rsidR="008B7C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433B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C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C7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433B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C78">
        <w:rPr>
          <w:rFonts w:ascii="TH SarabunIT๙" w:hAnsi="TH SarabunIT๙" w:cs="TH SarabunIT๙" w:hint="cs"/>
          <w:sz w:val="32"/>
          <w:szCs w:val="32"/>
          <w:cs/>
        </w:rPr>
        <w:t xml:space="preserve"> มกราคม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พ.ศ.256</w:t>
      </w:r>
      <w:r w:rsidR="008B7C78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C99B1FD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5B0DC5EA" wp14:editId="23FE9489">
            <wp:simplePos x="0" y="0"/>
            <wp:positionH relativeFrom="margin">
              <wp:posOffset>2657475</wp:posOffset>
            </wp:positionH>
            <wp:positionV relativeFrom="paragraph">
              <wp:posOffset>61595</wp:posOffset>
            </wp:positionV>
            <wp:extent cx="1076325" cy="587375"/>
            <wp:effectExtent l="0" t="0" r="9525" b="3175"/>
            <wp:wrapNone/>
            <wp:docPr id="23456997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4E3218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65E48DDF" w14:textId="5FCF4552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B7C7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C2384F9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49B0F995" w14:textId="77777777" w:rsidR="00D3229E" w:rsidRPr="00C90D26" w:rsidRDefault="00D3229E" w:rsidP="00D3229E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สารวัตรใหญ่ตรวจคนเข้าเมืองจังหวัดชุมพร</w:t>
      </w:r>
    </w:p>
    <w:p w14:paraId="25639AA7" w14:textId="77777777" w:rsidR="00D3229E" w:rsidRPr="00F34D11" w:rsidRDefault="00D3229E" w:rsidP="00D3229E"/>
    <w:p w14:paraId="0E44A0C3" w14:textId="77777777" w:rsidR="00D3229E" w:rsidRDefault="00D3229E"/>
    <w:p w14:paraId="494C2CA4" w14:textId="77777777" w:rsidR="00B7302A" w:rsidRDefault="00B7302A"/>
    <w:p w14:paraId="25C601AC" w14:textId="77777777" w:rsidR="00B7302A" w:rsidRDefault="00B7302A"/>
    <w:p w14:paraId="45554187" w14:textId="77777777" w:rsidR="00B7302A" w:rsidRDefault="00B7302A"/>
    <w:p w14:paraId="418D8074" w14:textId="77777777" w:rsidR="00B7302A" w:rsidRDefault="00B7302A"/>
    <w:p w14:paraId="5E75C14A" w14:textId="77777777" w:rsidR="00B7302A" w:rsidRDefault="00B7302A"/>
    <w:p w14:paraId="1BD927F2" w14:textId="77777777" w:rsidR="00B7302A" w:rsidRDefault="00B7302A"/>
    <w:p w14:paraId="0D5DB404" w14:textId="77777777" w:rsidR="00B7302A" w:rsidRDefault="00B7302A"/>
    <w:p w14:paraId="5FA3F910" w14:textId="77777777" w:rsidR="00B7302A" w:rsidRDefault="00B7302A"/>
    <w:p w14:paraId="24D04BF9" w14:textId="77777777" w:rsidR="00B7302A" w:rsidRDefault="00B7302A"/>
    <w:p w14:paraId="116366B3" w14:textId="77777777" w:rsidR="00B7302A" w:rsidRDefault="00B7302A"/>
    <w:p w14:paraId="7B73969E" w14:textId="77777777" w:rsidR="00B7302A" w:rsidRDefault="00B7302A"/>
    <w:p w14:paraId="1373296C" w14:textId="77777777" w:rsidR="00B7302A" w:rsidRDefault="00B7302A"/>
    <w:p w14:paraId="23C7D5EA" w14:textId="77777777" w:rsidR="00B7302A" w:rsidRDefault="00B7302A"/>
    <w:p w14:paraId="21D20884" w14:textId="77777777" w:rsidR="00B7302A" w:rsidRDefault="00B7302A"/>
    <w:p w14:paraId="62773108" w14:textId="77777777" w:rsidR="00B7302A" w:rsidRDefault="00B7302A"/>
    <w:p w14:paraId="63891DA7" w14:textId="77777777" w:rsidR="00B7302A" w:rsidRDefault="00B7302A"/>
    <w:sectPr w:rsidR="00B7302A" w:rsidSect="00433BAC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2308B"/>
    <w:rsid w:val="000B53E7"/>
    <w:rsid w:val="001B6089"/>
    <w:rsid w:val="001D215A"/>
    <w:rsid w:val="002206F1"/>
    <w:rsid w:val="002C2170"/>
    <w:rsid w:val="00306473"/>
    <w:rsid w:val="00351D5C"/>
    <w:rsid w:val="003D53D7"/>
    <w:rsid w:val="003E31B6"/>
    <w:rsid w:val="003F61FC"/>
    <w:rsid w:val="004204DD"/>
    <w:rsid w:val="00433BAC"/>
    <w:rsid w:val="004D599D"/>
    <w:rsid w:val="006B209D"/>
    <w:rsid w:val="00797F64"/>
    <w:rsid w:val="00812617"/>
    <w:rsid w:val="008B7C78"/>
    <w:rsid w:val="00944266"/>
    <w:rsid w:val="00B7302A"/>
    <w:rsid w:val="00B86D6F"/>
    <w:rsid w:val="00BA7E47"/>
    <w:rsid w:val="00BD491C"/>
    <w:rsid w:val="00C37032"/>
    <w:rsid w:val="00C716D1"/>
    <w:rsid w:val="00C90D26"/>
    <w:rsid w:val="00D3229E"/>
    <w:rsid w:val="00D65B0D"/>
    <w:rsid w:val="00D80FB2"/>
    <w:rsid w:val="00DE5652"/>
    <w:rsid w:val="00EB2721"/>
    <w:rsid w:val="00ED5C03"/>
    <w:rsid w:val="00EE4CB5"/>
    <w:rsid w:val="00F34D11"/>
    <w:rsid w:val="00F91B74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2025-04-23T06:04:00Z</dcterms:created>
  <dcterms:modified xsi:type="dcterms:W3CDTF">2025-04-23T06:04:00Z</dcterms:modified>
</cp:coreProperties>
</file>