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315B7" w14:textId="77777777" w:rsidR="00C716D1" w:rsidRDefault="00C716D1" w:rsidP="00C716D1">
      <w:pPr>
        <w:spacing w:line="36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F71E1">
        <w:rPr>
          <w:rFonts w:ascii="TH SarabunIT๙" w:hAnsi="TH SarabunIT๙" w:cs="TH SarabunIT๙"/>
          <w:noProof/>
          <w:sz w:val="34"/>
          <w:szCs w:val="34"/>
        </w:rPr>
        <w:drawing>
          <wp:inline distT="0" distB="0" distL="0" distR="0" wp14:anchorId="4D1065BE" wp14:editId="5F9F52AD">
            <wp:extent cx="1092835" cy="1240263"/>
            <wp:effectExtent l="0" t="0" r="0" b="0"/>
            <wp:docPr id="111578142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165" cy="1246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4C992" w14:textId="77777777" w:rsidR="00C716D1" w:rsidRPr="001F3085" w:rsidRDefault="00C716D1" w:rsidP="00C716D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ประกาศสำนักงานตำรวจแห่งชาติ</w:t>
      </w:r>
    </w:p>
    <w:p w14:paraId="1745D9CE" w14:textId="77777777" w:rsidR="00C716D1" w:rsidRPr="001F3085" w:rsidRDefault="00C716D1" w:rsidP="00C716D1">
      <w:pPr>
        <w:rPr>
          <w:rFonts w:ascii="TH SarabunIT๙" w:hAnsi="TH SarabunIT๙" w:cs="TH SarabunIT๙"/>
          <w:b/>
          <w:bCs/>
          <w:sz w:val="12"/>
          <w:szCs w:val="12"/>
        </w:rPr>
      </w:pPr>
    </w:p>
    <w:p w14:paraId="6DC17FBC" w14:textId="4CCE935D" w:rsidR="00C716D1" w:rsidRPr="001F3085" w:rsidRDefault="00C716D1" w:rsidP="00C716D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F30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ประกาศผู้ชนะการเสนอราคา จ้างเหมาทำความสะอาดอาคารที่ทำการ ตม.จว.ชุมพร ของ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(น.ส.พรทิพย์ นาพิรุณ) โดยวิธีเฉพาะเจาะจง</w:t>
      </w:r>
    </w:p>
    <w:p w14:paraId="334E4F93" w14:textId="77777777" w:rsidR="00C716D1" w:rsidRPr="001F3085" w:rsidRDefault="00C716D1" w:rsidP="00C716D1">
      <w:pPr>
        <w:tabs>
          <w:tab w:val="left" w:pos="2410"/>
          <w:tab w:val="left" w:pos="2552"/>
          <w:tab w:val="left" w:pos="3544"/>
          <w:tab w:val="left" w:pos="4536"/>
        </w:tabs>
        <w:jc w:val="center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1F3085">
        <w:rPr>
          <w:rFonts w:ascii="TH SarabunIT๙" w:hAnsi="TH SarabunIT๙" w:cs="TH SarabunIT๙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C3E4D1" wp14:editId="172DF188">
                <wp:simplePos x="0" y="0"/>
                <wp:positionH relativeFrom="column">
                  <wp:posOffset>1885950</wp:posOffset>
                </wp:positionH>
                <wp:positionV relativeFrom="paragraph">
                  <wp:posOffset>212725</wp:posOffset>
                </wp:positionV>
                <wp:extent cx="2028825" cy="0"/>
                <wp:effectExtent l="5080" t="7620" r="13970" b="11430"/>
                <wp:wrapNone/>
                <wp:docPr id="125696568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B01FA" id="ลูกศรเชื่อมต่อแบบตรง 2" o:spid="_x0000_s1026" type="#_x0000_t32" style="position:absolute;margin-left:148.5pt;margin-top:16.75pt;width:159.7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"/>
            </w:pict>
          </mc:Fallback>
        </mc:AlternateContent>
      </w:r>
    </w:p>
    <w:p w14:paraId="5E4F930A" w14:textId="77777777" w:rsidR="00C716D1" w:rsidRPr="001F3085" w:rsidRDefault="00C716D1" w:rsidP="00C716D1">
      <w:pPr>
        <w:rPr>
          <w:rFonts w:ascii="TH SarabunIT๙" w:hAnsi="TH SarabunIT๙" w:cs="TH SarabunIT๙"/>
          <w:sz w:val="18"/>
          <w:szCs w:val="18"/>
          <w:cs/>
        </w:rPr>
      </w:pPr>
      <w:r w:rsidRPr="001F3085">
        <w:rPr>
          <w:rFonts w:ascii="TH SarabunIT๙" w:hAnsi="TH SarabunIT๙" w:cs="TH SarabunIT๙" w:hint="cs"/>
          <w:sz w:val="18"/>
          <w:szCs w:val="18"/>
          <w:cs/>
        </w:rPr>
        <w:t xml:space="preserve">                                        </w:t>
      </w:r>
      <w:r w:rsidRPr="001F3085">
        <w:rPr>
          <w:rFonts w:ascii="TH SarabunIT๙" w:hAnsi="TH SarabunIT๙" w:cs="TH SarabunIT๙"/>
          <w:sz w:val="18"/>
          <w:szCs w:val="18"/>
          <w:cs/>
        </w:rPr>
        <w:t xml:space="preserve">   </w:t>
      </w:r>
    </w:p>
    <w:p w14:paraId="2DC8E244" w14:textId="77777777" w:rsidR="00C716D1" w:rsidRPr="001F3085" w:rsidRDefault="00C716D1" w:rsidP="00C716D1">
      <w:pPr>
        <w:rPr>
          <w:rFonts w:ascii="TH SarabunIT๙" w:hAnsi="TH SarabunIT๙" w:cs="TH SarabunIT๙"/>
          <w:sz w:val="10"/>
          <w:szCs w:val="10"/>
        </w:rPr>
      </w:pPr>
      <w:r w:rsidRPr="001F3085">
        <w:rPr>
          <w:rFonts w:ascii="TH SarabunIT๙" w:hAnsi="TH SarabunIT๙" w:cs="TH SarabunIT๙" w:hint="cs"/>
          <w:sz w:val="10"/>
          <w:szCs w:val="10"/>
          <w:cs/>
        </w:rPr>
        <w:t xml:space="preserve"> </w:t>
      </w:r>
    </w:p>
    <w:p w14:paraId="0E9D194E" w14:textId="0906391E" w:rsidR="00C716D1" w:rsidRDefault="00C716D1" w:rsidP="00C716D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     ตามที่สำนักงานตรวจแห่งชาติ โดย ตรวจคนเข้าเมืองจังหวัดชุมพร ได้มีการโครงการ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C716D1">
        <w:rPr>
          <w:rFonts w:ascii="TH SarabunIT๙" w:hAnsi="TH SarabunIT๙" w:cs="TH SarabunIT๙" w:hint="cs"/>
          <w:sz w:val="32"/>
          <w:szCs w:val="32"/>
          <w:cs/>
        </w:rPr>
        <w:t>จ้างเหมาทำความสะอาดอาคารที่ทำการ ตม.จว.ชุมพร ของ (น.ส.พรทิพย์ นาพิรุณ)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วิธีเฉพาะเจาะจง นั้น</w:t>
      </w:r>
    </w:p>
    <w:p w14:paraId="3BE08D91" w14:textId="77777777" w:rsidR="00C716D1" w:rsidRPr="00C90D26" w:rsidRDefault="00C716D1" w:rsidP="00C716D1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30A3D16A" w14:textId="1CE80DF3" w:rsidR="00C716D1" w:rsidRDefault="00C716D1" w:rsidP="00C716D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/>
          <w:sz w:val="32"/>
          <w:szCs w:val="32"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บริการทำความสะอาดอาคารและสำนักงานทั่วไป จำนวน 12 งวด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ผู้ได้รับคัดเลือก ได้แก่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นางสาวพรทิพย์ นาพิรุณ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โดยเสนอราคา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>ทั้งสิ้น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156,000.00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บาท (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 w:rsidR="00797F64">
        <w:rPr>
          <w:rFonts w:ascii="TH SarabunIT๙" w:hAnsi="TH SarabunIT๙" w:cs="TH SarabunIT๙" w:hint="cs"/>
          <w:sz w:val="32"/>
          <w:szCs w:val="32"/>
          <w:cs/>
        </w:rPr>
        <w:t>แสน</w:t>
      </w:r>
      <w:r>
        <w:rPr>
          <w:rFonts w:ascii="TH SarabunIT๙" w:hAnsi="TH SarabunIT๙" w:cs="TH SarabunIT๙" w:hint="cs"/>
          <w:sz w:val="32"/>
          <w:szCs w:val="32"/>
          <w:cs/>
        </w:rPr>
        <w:t>ห้าหมื่นหกพันบาทถ้วน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) รวมภาษีมูลค่าเพิ่มและภาษีอื่น ค่าขนส่ง ค่าจดทะเบียนและค่าใช้จ่ายอื่นๆ ทั้งปวง</w:t>
      </w:r>
    </w:p>
    <w:p w14:paraId="17A58BE7" w14:textId="77777777" w:rsidR="00C716D1" w:rsidRPr="00C90D26" w:rsidRDefault="00C716D1" w:rsidP="00C716D1">
      <w:pPr>
        <w:rPr>
          <w:rFonts w:ascii="TH SarabunIT๙" w:hAnsi="TH SarabunIT๙" w:cs="TH SarabunIT๙"/>
          <w:sz w:val="32"/>
          <w:szCs w:val="32"/>
          <w:cs/>
        </w:rPr>
      </w:pPr>
    </w:p>
    <w:p w14:paraId="44F4DFD4" w14:textId="1E600B78" w:rsidR="00C716D1" w:rsidRDefault="00C716D1" w:rsidP="00C716D1">
      <w:pPr>
        <w:jc w:val="center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ประกาศ </w:t>
      </w:r>
      <w:r w:rsidR="000B06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ณ </w:t>
      </w:r>
      <w:r w:rsidR="000B06E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0B06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0B06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ตุลาคม</w:t>
      </w:r>
      <w:r w:rsidR="000B06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พ.ศ.2567</w:t>
      </w:r>
    </w:p>
    <w:p w14:paraId="68EAF2A6" w14:textId="77777777" w:rsidR="00C716D1" w:rsidRPr="00C90D26" w:rsidRDefault="00C716D1" w:rsidP="00C716D1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 wp14:anchorId="5897AC72" wp14:editId="0260364A">
            <wp:simplePos x="0" y="0"/>
            <wp:positionH relativeFrom="margin">
              <wp:posOffset>2657475</wp:posOffset>
            </wp:positionH>
            <wp:positionV relativeFrom="paragraph">
              <wp:posOffset>62230</wp:posOffset>
            </wp:positionV>
            <wp:extent cx="1047750" cy="587375"/>
            <wp:effectExtent l="0" t="0" r="0" b="3175"/>
            <wp:wrapNone/>
            <wp:docPr id="134603676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505960" name="รูปภาพ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8" t="13139" r="11092" b="15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BBF59" w14:textId="77777777" w:rsidR="00C716D1" w:rsidRPr="00C90D26" w:rsidRDefault="00C716D1" w:rsidP="00C716D1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78986DA1" w14:textId="77777777" w:rsidR="00C716D1" w:rsidRPr="00C90D26" w:rsidRDefault="00C716D1" w:rsidP="00C716D1">
      <w:pPr>
        <w:rPr>
          <w:rFonts w:ascii="TH SarabunIT๙" w:hAnsi="TH SarabunIT๙" w:cs="TH SarabunIT๙"/>
          <w:sz w:val="32"/>
          <w:szCs w:val="32"/>
          <w:cs/>
        </w:rPr>
      </w:pP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/>
          <w:sz w:val="32"/>
          <w:szCs w:val="32"/>
          <w:cs/>
        </w:rPr>
        <w:t>พ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ันตำรวจโท</w:t>
      </w:r>
      <w:r w:rsidRPr="00C90D26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AB2B174" w14:textId="77777777" w:rsidR="00C716D1" w:rsidRPr="00C90D26" w:rsidRDefault="00C716D1" w:rsidP="00C716D1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/>
          <w:sz w:val="32"/>
          <w:szCs w:val="32"/>
          <w:cs/>
        </w:rPr>
        <w:t>(</w:t>
      </w:r>
      <w:r w:rsidRPr="00C90D2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90D26"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 w:rsidRPr="00C90D26">
        <w:rPr>
          <w:rFonts w:ascii="TH SarabunIT๙" w:hAnsi="TH SarabunIT๙" w:cs="TH SarabunIT๙" w:hint="cs"/>
          <w:sz w:val="32"/>
          <w:szCs w:val="32"/>
          <w:cs/>
        </w:rPr>
        <w:t>ระวัตร์  วงศ์</w:t>
      </w:r>
      <w:proofErr w:type="spellStart"/>
      <w:r w:rsidRPr="00C90D26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ริเมธีกุล )  </w:t>
      </w:r>
    </w:p>
    <w:p w14:paraId="044E5B47" w14:textId="77777777" w:rsidR="00C716D1" w:rsidRPr="00C90D26" w:rsidRDefault="00C716D1" w:rsidP="00C716D1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สารวัตรใหญ่ตรวจคนเข้าเมืองจังหวัดชุมพร</w:t>
      </w:r>
    </w:p>
    <w:p w14:paraId="05BC6D10" w14:textId="77777777" w:rsidR="001D215A" w:rsidRDefault="001D215A"/>
    <w:p w14:paraId="1F21A222" w14:textId="77777777" w:rsidR="001D215A" w:rsidRDefault="001D215A"/>
    <w:p w14:paraId="3AC450CC" w14:textId="77777777" w:rsidR="001D215A" w:rsidRDefault="001D215A"/>
    <w:p w14:paraId="2EE68CA2" w14:textId="77777777" w:rsidR="001D215A" w:rsidRDefault="001D215A"/>
    <w:p w14:paraId="733A6CB5" w14:textId="77777777" w:rsidR="001D215A" w:rsidRDefault="001D215A"/>
    <w:p w14:paraId="1AF9C357" w14:textId="77777777" w:rsidR="001D215A" w:rsidRDefault="001D215A"/>
    <w:p w14:paraId="5362CC8A" w14:textId="77777777" w:rsidR="001D215A" w:rsidRDefault="001D215A"/>
    <w:p w14:paraId="0DF17520" w14:textId="77777777" w:rsidR="001D215A" w:rsidRDefault="001D215A"/>
    <w:p w14:paraId="0844ADC1" w14:textId="77777777" w:rsidR="001D215A" w:rsidRDefault="001D215A"/>
    <w:p w14:paraId="6A47CF9D" w14:textId="77777777" w:rsidR="001D215A" w:rsidRDefault="001D215A"/>
    <w:p w14:paraId="4AF583B1" w14:textId="77777777" w:rsidR="001D215A" w:rsidRDefault="001D215A"/>
    <w:p w14:paraId="2D458D48" w14:textId="77777777" w:rsidR="001D215A" w:rsidRDefault="001D215A"/>
    <w:p w14:paraId="34A2664B" w14:textId="77777777" w:rsidR="001B6089" w:rsidRDefault="001B6089"/>
    <w:p w14:paraId="5589B703" w14:textId="77777777" w:rsidR="001B6089" w:rsidRDefault="001B6089"/>
    <w:p w14:paraId="496E65C4" w14:textId="77777777" w:rsidR="001B6089" w:rsidRDefault="001B6089"/>
    <w:p w14:paraId="42ABE790" w14:textId="77777777" w:rsidR="001B6089" w:rsidRDefault="001B6089"/>
    <w:p w14:paraId="3175B868" w14:textId="77777777" w:rsidR="001B6089" w:rsidRDefault="001B6089" w:rsidP="001B6089"/>
    <w:sectPr w:rsidR="001B6089" w:rsidSect="007218CD">
      <w:pgSz w:w="11906" w:h="16838"/>
      <w:pgMar w:top="102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DD"/>
    <w:rsid w:val="000B06E9"/>
    <w:rsid w:val="000B53E7"/>
    <w:rsid w:val="0016295E"/>
    <w:rsid w:val="001B6089"/>
    <w:rsid w:val="001D215A"/>
    <w:rsid w:val="002206F1"/>
    <w:rsid w:val="00294FF2"/>
    <w:rsid w:val="00306473"/>
    <w:rsid w:val="003611F5"/>
    <w:rsid w:val="0036179B"/>
    <w:rsid w:val="003D53D7"/>
    <w:rsid w:val="003F61FC"/>
    <w:rsid w:val="004204DD"/>
    <w:rsid w:val="004D599D"/>
    <w:rsid w:val="00656383"/>
    <w:rsid w:val="007218CD"/>
    <w:rsid w:val="00797F64"/>
    <w:rsid w:val="00812617"/>
    <w:rsid w:val="009E6C70"/>
    <w:rsid w:val="00AC3058"/>
    <w:rsid w:val="00B7302A"/>
    <w:rsid w:val="00B86D6F"/>
    <w:rsid w:val="00BA7E47"/>
    <w:rsid w:val="00BD491C"/>
    <w:rsid w:val="00C716D1"/>
    <w:rsid w:val="00C80DB4"/>
    <w:rsid w:val="00C90D26"/>
    <w:rsid w:val="00D3229E"/>
    <w:rsid w:val="00D65B0D"/>
    <w:rsid w:val="00D80FB2"/>
    <w:rsid w:val="00DE5652"/>
    <w:rsid w:val="00F34D11"/>
    <w:rsid w:val="00FE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2D41D"/>
  <w15:chartTrackingRefBased/>
  <w15:docId w15:val="{6F4891DA-9398-4593-9366-D2F153A9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D11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04DD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4DD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4DD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4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4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4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4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4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4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204D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204D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204D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204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204D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204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204D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204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204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04D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204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204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204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204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20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4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204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204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more</dc:creator>
  <cp:keywords/>
  <dc:description/>
  <cp:lastModifiedBy>PC2</cp:lastModifiedBy>
  <cp:revision>2</cp:revision>
  <cp:lastPrinted>2025-04-21T06:37:00Z</cp:lastPrinted>
  <dcterms:created xsi:type="dcterms:W3CDTF">2025-04-23T05:09:00Z</dcterms:created>
  <dcterms:modified xsi:type="dcterms:W3CDTF">2025-04-23T05:09:00Z</dcterms:modified>
</cp:coreProperties>
</file>